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03" w:rsidRDefault="00D96403" w:rsidP="001E1785">
      <w:pPr>
        <w:pStyle w:val="Header"/>
        <w:tabs>
          <w:tab w:val="clear" w:pos="4320"/>
          <w:tab w:val="clear" w:pos="8640"/>
        </w:tabs>
        <w:ind w:right="-720" w:hanging="810"/>
        <w:rPr>
          <w:sz w:val="28"/>
        </w:rPr>
      </w:pPr>
      <w:r>
        <w:rPr>
          <w:sz w:val="28"/>
        </w:rPr>
        <w:t>No. F.</w:t>
      </w:r>
      <w:r w:rsidR="001E1785">
        <w:rPr>
          <w:sz w:val="28"/>
        </w:rPr>
        <w:t>4 (P) 9 /</w:t>
      </w:r>
      <w:proofErr w:type="spellStart"/>
      <w:r w:rsidR="001E1785">
        <w:rPr>
          <w:sz w:val="28"/>
        </w:rPr>
        <w:t>Acdm</w:t>
      </w:r>
      <w:proofErr w:type="spellEnd"/>
      <w:r w:rsidR="001E1785">
        <w:rPr>
          <w:sz w:val="28"/>
        </w:rPr>
        <w:t>/MNIT/Cert/2014/</w:t>
      </w:r>
      <w:r>
        <w:rPr>
          <w:sz w:val="28"/>
        </w:rPr>
        <w:tab/>
      </w:r>
      <w:r w:rsidR="001E1785">
        <w:rPr>
          <w:sz w:val="28"/>
        </w:rPr>
        <w:t xml:space="preserve">   </w:t>
      </w:r>
      <w:r w:rsidR="004B5AF3">
        <w:rPr>
          <w:sz w:val="28"/>
        </w:rPr>
        <w:t xml:space="preserve">  </w:t>
      </w:r>
      <w:r w:rsidR="00A729FA">
        <w:rPr>
          <w:sz w:val="28"/>
        </w:rPr>
        <w:t xml:space="preserve">               </w:t>
      </w:r>
      <w:r w:rsidR="001E1785">
        <w:rPr>
          <w:sz w:val="28"/>
        </w:rPr>
        <w:t xml:space="preserve">                                          </w:t>
      </w:r>
      <w:r w:rsidR="00A729FA">
        <w:rPr>
          <w:sz w:val="28"/>
        </w:rPr>
        <w:t xml:space="preserve">Date: </w:t>
      </w:r>
      <w:r w:rsidR="00534AB1">
        <w:rPr>
          <w:sz w:val="28"/>
        </w:rPr>
        <w:t>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D96403" w:rsidRDefault="00D96403" w:rsidP="00D96403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</w:p>
    <w:p w:rsidR="00D96403" w:rsidRDefault="00D96403" w:rsidP="00D96403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D96403" w:rsidRDefault="00D96403" w:rsidP="00D96403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 WHOM SO EVER IT MAY CONCERN</w:t>
      </w:r>
    </w:p>
    <w:p w:rsidR="00D96403" w:rsidRDefault="00D96403" w:rsidP="00D96403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D96403" w:rsidRDefault="00D96403" w:rsidP="00D96403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DE19AB" w:rsidRDefault="00DE19AB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It is to certify that:</w:t>
      </w:r>
    </w:p>
    <w:p w:rsidR="00DE19AB" w:rsidRDefault="00DE19AB" w:rsidP="00DE19AB">
      <w:pPr>
        <w:pStyle w:val="Header"/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DE19AB" w:rsidRDefault="00DE19AB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Name of Student</w:t>
      </w:r>
      <w:proofErr w:type="gramStart"/>
      <w:r>
        <w:rPr>
          <w:sz w:val="28"/>
        </w:rPr>
        <w:tab/>
        <w:t xml:space="preserve">               :…………………………………………….</w:t>
      </w:r>
      <w:proofErr w:type="gramEnd"/>
    </w:p>
    <w:p w:rsidR="00DE19AB" w:rsidRDefault="00DE19AB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Student ID</w:t>
      </w:r>
      <w:proofErr w:type="gramStart"/>
      <w:r>
        <w:rPr>
          <w:sz w:val="28"/>
        </w:rPr>
        <w:tab/>
        <w:t xml:space="preserve">                         :…………………………………………….</w:t>
      </w:r>
      <w:proofErr w:type="gramEnd"/>
    </w:p>
    <w:p w:rsidR="00DE19AB" w:rsidRDefault="00DE19AB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S/o, D/</w:t>
      </w:r>
      <w:proofErr w:type="gramStart"/>
      <w:r>
        <w:rPr>
          <w:sz w:val="28"/>
        </w:rPr>
        <w:t>o                             :</w:t>
      </w:r>
      <w:r>
        <w:rPr>
          <w:sz w:val="28"/>
        </w:rPr>
        <w:tab/>
        <w:t>……………………………….……………</w:t>
      </w:r>
      <w:proofErr w:type="gramEnd"/>
    </w:p>
    <w:p w:rsidR="00DE19AB" w:rsidRDefault="00DE19AB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16BF">
        <w:rPr>
          <w:sz w:val="28"/>
        </w:rPr>
        <w:t xml:space="preserve">Category                   </w:t>
      </w:r>
      <w:r>
        <w:rPr>
          <w:sz w:val="28"/>
        </w:rPr>
        <w:t xml:space="preserve">        :</w:t>
      </w:r>
      <w:r>
        <w:rPr>
          <w:sz w:val="28"/>
        </w:rPr>
        <w:tab/>
        <w:t xml:space="preserve">……………………………………………. </w:t>
      </w:r>
    </w:p>
    <w:p w:rsidR="005016BF" w:rsidRDefault="005016BF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Name of the </w:t>
      </w:r>
      <w:proofErr w:type="gramStart"/>
      <w:r>
        <w:rPr>
          <w:sz w:val="28"/>
        </w:rPr>
        <w:t>program        :</w:t>
      </w:r>
      <w:r>
        <w:rPr>
          <w:sz w:val="28"/>
        </w:rPr>
        <w:tab/>
        <w:t>…………………………………………….</w:t>
      </w:r>
      <w:proofErr w:type="gramEnd"/>
      <w:r>
        <w:rPr>
          <w:sz w:val="28"/>
        </w:rPr>
        <w:t xml:space="preserve"> </w:t>
      </w:r>
    </w:p>
    <w:p w:rsidR="00DE19AB" w:rsidRDefault="00DE19AB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Type of program FT/</w:t>
      </w:r>
      <w:proofErr w:type="gramStart"/>
      <w:r>
        <w:rPr>
          <w:sz w:val="28"/>
        </w:rPr>
        <w:t>PT    :</w:t>
      </w:r>
      <w:r>
        <w:rPr>
          <w:sz w:val="28"/>
        </w:rPr>
        <w:tab/>
        <w:t>…..……………………………….………..</w:t>
      </w:r>
      <w:proofErr w:type="gramEnd"/>
    </w:p>
    <w:p w:rsidR="00DE19AB" w:rsidRDefault="00DE19AB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Semester/Year of </w:t>
      </w:r>
      <w:proofErr w:type="gramStart"/>
      <w:r>
        <w:rPr>
          <w:sz w:val="28"/>
        </w:rPr>
        <w:t>study     :</w:t>
      </w:r>
      <w:r>
        <w:rPr>
          <w:sz w:val="28"/>
        </w:rPr>
        <w:tab/>
        <w:t>………………………………….…………</w:t>
      </w:r>
      <w:proofErr w:type="gramEnd"/>
    </w:p>
    <w:p w:rsidR="00DE19AB" w:rsidRDefault="00DE19AB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Branch/</w:t>
      </w:r>
      <w:proofErr w:type="gramStart"/>
      <w:r>
        <w:rPr>
          <w:sz w:val="28"/>
        </w:rPr>
        <w:t>Specialization       :</w:t>
      </w:r>
      <w:r>
        <w:rPr>
          <w:sz w:val="28"/>
        </w:rPr>
        <w:tab/>
        <w:t>………….…………………………………</w:t>
      </w:r>
      <w:proofErr w:type="gramEnd"/>
    </w:p>
    <w:p w:rsidR="00DE19AB" w:rsidRDefault="00DE19AB" w:rsidP="00DE19AB">
      <w:pPr>
        <w:pStyle w:val="Header"/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Department                       :</w:t>
      </w:r>
      <w:r>
        <w:rPr>
          <w:sz w:val="28"/>
        </w:rPr>
        <w:tab/>
        <w:t>……………………………………….….…</w:t>
      </w:r>
      <w:proofErr w:type="gramEnd"/>
    </w:p>
    <w:p w:rsidR="00DE19AB" w:rsidRDefault="00DE19AB" w:rsidP="00DE19AB">
      <w:pPr>
        <w:pStyle w:val="Header"/>
        <w:tabs>
          <w:tab w:val="left" w:pos="720"/>
        </w:tabs>
        <w:ind w:right="569"/>
        <w:jc w:val="both"/>
        <w:rPr>
          <w:sz w:val="28"/>
        </w:rPr>
      </w:pPr>
    </w:p>
    <w:p w:rsidR="00DE19AB" w:rsidRDefault="00DE19AB" w:rsidP="00DE19AB">
      <w:pPr>
        <w:pStyle w:val="Header"/>
        <w:tabs>
          <w:tab w:val="left" w:pos="720"/>
        </w:tabs>
        <w:spacing w:line="360" w:lineRule="auto"/>
        <w:ind w:right="569"/>
        <w:jc w:val="both"/>
        <w:rPr>
          <w:sz w:val="28"/>
        </w:rPr>
      </w:pPr>
      <w:proofErr w:type="gramStart"/>
      <w:r>
        <w:rPr>
          <w:sz w:val="28"/>
        </w:rPr>
        <w:t>has</w:t>
      </w:r>
      <w:proofErr w:type="gramEnd"/>
      <w:r>
        <w:rPr>
          <w:sz w:val="28"/>
        </w:rPr>
        <w:t xml:space="preserve"> deposited tuition fee of Rs. ……………. for …</w:t>
      </w:r>
      <w:r w:rsidR="007B1C21">
        <w:rPr>
          <w:sz w:val="28"/>
        </w:rPr>
        <w:t>…..</w:t>
      </w:r>
      <w:r>
        <w:rPr>
          <w:sz w:val="28"/>
        </w:rPr>
        <w:t>….. semester</w:t>
      </w:r>
      <w:r w:rsidR="007B1C21">
        <w:rPr>
          <w:sz w:val="28"/>
        </w:rPr>
        <w:t>(s)</w:t>
      </w:r>
      <w:r>
        <w:rPr>
          <w:sz w:val="28"/>
        </w:rPr>
        <w:t xml:space="preserve"> in the Academic session ………</w:t>
      </w:r>
      <w:r w:rsidR="007B1C21">
        <w:rPr>
          <w:sz w:val="28"/>
        </w:rPr>
        <w:t xml:space="preserve"> </w:t>
      </w:r>
      <w:r>
        <w:rPr>
          <w:sz w:val="28"/>
        </w:rPr>
        <w:t>…...</w:t>
      </w:r>
    </w:p>
    <w:p w:rsidR="00DE19AB" w:rsidRDefault="00DE19AB" w:rsidP="00DE19AB">
      <w:pPr>
        <w:pStyle w:val="Header"/>
        <w:tabs>
          <w:tab w:val="left" w:pos="720"/>
        </w:tabs>
        <w:ind w:right="569"/>
        <w:jc w:val="both"/>
        <w:rPr>
          <w:sz w:val="28"/>
        </w:rPr>
      </w:pPr>
    </w:p>
    <w:p w:rsidR="00DE19AB" w:rsidRDefault="00DE19AB" w:rsidP="00DE19AB">
      <w:pPr>
        <w:pStyle w:val="Header"/>
        <w:tabs>
          <w:tab w:val="left" w:pos="720"/>
        </w:tabs>
        <w:spacing w:line="480" w:lineRule="auto"/>
        <w:rPr>
          <w:sz w:val="28"/>
        </w:rPr>
      </w:pPr>
      <w:r>
        <w:rPr>
          <w:sz w:val="28"/>
        </w:rPr>
        <w:t>This certificate is issued to the student only for the purpose of ………………</w:t>
      </w:r>
    </w:p>
    <w:p w:rsidR="00D96403" w:rsidRDefault="00D96403" w:rsidP="00D96403">
      <w:pPr>
        <w:pStyle w:val="Header"/>
        <w:tabs>
          <w:tab w:val="clear" w:pos="4320"/>
          <w:tab w:val="clear" w:pos="8640"/>
        </w:tabs>
        <w:spacing w:line="480" w:lineRule="auto"/>
        <w:rPr>
          <w:sz w:val="28"/>
        </w:rPr>
      </w:pPr>
    </w:p>
    <w:p w:rsidR="0051095F" w:rsidRPr="00F71607" w:rsidRDefault="0051095F" w:rsidP="00D96403">
      <w:pPr>
        <w:pStyle w:val="Header"/>
        <w:tabs>
          <w:tab w:val="clear" w:pos="4320"/>
          <w:tab w:val="clear" w:pos="8640"/>
        </w:tabs>
        <w:jc w:val="right"/>
        <w:rPr>
          <w:b/>
          <w:sz w:val="28"/>
        </w:rPr>
      </w:pPr>
      <w:r>
        <w:rPr>
          <w:b/>
          <w:sz w:val="32"/>
        </w:rPr>
        <w:t xml:space="preserve">      </w:t>
      </w:r>
      <w:proofErr w:type="gramStart"/>
      <w:r w:rsidR="001E1785" w:rsidRPr="00F71607">
        <w:rPr>
          <w:b/>
          <w:sz w:val="28"/>
        </w:rPr>
        <w:t>Asstt</w:t>
      </w:r>
      <w:r w:rsidR="00D96403" w:rsidRPr="00F71607">
        <w:rPr>
          <w:b/>
          <w:sz w:val="28"/>
        </w:rPr>
        <w:t>.</w:t>
      </w:r>
      <w:proofErr w:type="gramEnd"/>
      <w:r w:rsidR="00D96403" w:rsidRPr="00F71607">
        <w:rPr>
          <w:b/>
          <w:sz w:val="28"/>
        </w:rPr>
        <w:t xml:space="preserve"> Registrar </w:t>
      </w:r>
    </w:p>
    <w:p w:rsidR="00D96403" w:rsidRPr="00F71607" w:rsidRDefault="0051095F" w:rsidP="0051095F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u w:val="single"/>
        </w:rPr>
      </w:pPr>
      <w:r w:rsidRPr="00F71607">
        <w:rPr>
          <w:b/>
          <w:sz w:val="28"/>
        </w:rPr>
        <w:t xml:space="preserve">                                                                                    </w:t>
      </w:r>
      <w:r w:rsidR="005260BB" w:rsidRPr="00F71607">
        <w:rPr>
          <w:b/>
          <w:sz w:val="28"/>
        </w:rPr>
        <w:t xml:space="preserve"> </w:t>
      </w:r>
      <w:r w:rsidR="00F71607">
        <w:rPr>
          <w:b/>
          <w:sz w:val="28"/>
        </w:rPr>
        <w:t xml:space="preserve">                      </w:t>
      </w:r>
      <w:r w:rsidR="00D96403" w:rsidRPr="00F71607">
        <w:rPr>
          <w:b/>
          <w:sz w:val="28"/>
        </w:rPr>
        <w:t>(Academic)</w:t>
      </w:r>
    </w:p>
    <w:p w:rsidR="002C6050" w:rsidRDefault="002C6050" w:rsidP="00CA0DC9">
      <w:pPr>
        <w:pStyle w:val="Header"/>
        <w:tabs>
          <w:tab w:val="clear" w:pos="4320"/>
          <w:tab w:val="clear" w:pos="8640"/>
        </w:tabs>
        <w:ind w:right="-450" w:hanging="360"/>
        <w:rPr>
          <w:sz w:val="28"/>
        </w:rPr>
      </w:pPr>
    </w:p>
    <w:sectPr w:rsidR="002C6050" w:rsidSect="002C6050">
      <w:headerReference w:type="default" r:id="rId7"/>
      <w:pgSz w:w="12240" w:h="15840"/>
      <w:pgMar w:top="223" w:right="1440" w:bottom="81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D3" w:rsidRDefault="009F51D3" w:rsidP="00D71B2E">
      <w:pPr>
        <w:spacing w:after="0" w:line="240" w:lineRule="auto"/>
      </w:pPr>
      <w:r>
        <w:separator/>
      </w:r>
    </w:p>
  </w:endnote>
  <w:endnote w:type="continuationSeparator" w:id="0">
    <w:p w:rsidR="009F51D3" w:rsidRDefault="009F51D3" w:rsidP="00D7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vLys 03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D3" w:rsidRDefault="009F51D3" w:rsidP="00D71B2E">
      <w:pPr>
        <w:spacing w:after="0" w:line="240" w:lineRule="auto"/>
      </w:pPr>
      <w:r>
        <w:separator/>
      </w:r>
    </w:p>
  </w:footnote>
  <w:footnote w:type="continuationSeparator" w:id="0">
    <w:p w:rsidR="009F51D3" w:rsidRDefault="009F51D3" w:rsidP="00D71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03" w:type="dxa"/>
      <w:jc w:val="center"/>
      <w:tblInd w:w="-687" w:type="dxa"/>
      <w:tblLayout w:type="fixed"/>
      <w:tblCellMar>
        <w:left w:w="0" w:type="dxa"/>
        <w:right w:w="0" w:type="dxa"/>
      </w:tblCellMar>
      <w:tblLook w:val="0000"/>
    </w:tblPr>
    <w:tblGrid>
      <w:gridCol w:w="2715"/>
      <w:gridCol w:w="2035"/>
      <w:gridCol w:w="3305"/>
      <w:gridCol w:w="917"/>
      <w:gridCol w:w="2531"/>
    </w:tblGrid>
    <w:tr w:rsidR="00D71B2E" w:rsidTr="00A07520">
      <w:trPr>
        <w:cantSplit/>
        <w:trHeight w:val="1160"/>
        <w:jc w:val="center"/>
      </w:trPr>
      <w:tc>
        <w:tcPr>
          <w:tcW w:w="2715" w:type="dxa"/>
          <w:vMerge w:val="restart"/>
        </w:tcPr>
        <w:p w:rsidR="00D71B2E" w:rsidRDefault="00D71B2E" w:rsidP="00DB3B4D">
          <w:pPr>
            <w:spacing w:after="0" w:line="240" w:lineRule="auto"/>
            <w:ind w:left="167" w:right="-126" w:hanging="167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-525236</wp:posOffset>
                </wp:positionH>
                <wp:positionV relativeFrom="paragraph">
                  <wp:posOffset>65314</wp:posOffset>
                </wp:positionV>
                <wp:extent cx="1374321" cy="1186543"/>
                <wp:effectExtent l="1905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321" cy="11865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D71B2E" w:rsidRDefault="00D71B2E" w:rsidP="00DB3B4D">
          <w:pPr>
            <w:spacing w:after="0" w:line="240" w:lineRule="auto"/>
            <w:ind w:right="-1620"/>
          </w:pPr>
        </w:p>
        <w:p w:rsidR="00D71B2E" w:rsidRPr="001E1785" w:rsidRDefault="00D71B2E" w:rsidP="00DB3B4D">
          <w:pPr>
            <w:spacing w:after="0" w:line="240" w:lineRule="auto"/>
            <w:ind w:right="-1620"/>
          </w:pPr>
        </w:p>
      </w:tc>
      <w:tc>
        <w:tcPr>
          <w:tcW w:w="8788" w:type="dxa"/>
          <w:gridSpan w:val="4"/>
          <w:vAlign w:val="center"/>
        </w:tcPr>
        <w:p w:rsidR="00D71B2E" w:rsidRDefault="00D71B2E" w:rsidP="00DB3B4D">
          <w:pPr>
            <w:spacing w:after="0" w:line="240" w:lineRule="auto"/>
            <w:rPr>
              <w:sz w:val="46"/>
            </w:rPr>
          </w:pPr>
          <w:r>
            <w:rPr>
              <w:sz w:val="46"/>
            </w:rPr>
            <w:t xml:space="preserve">Malaviya National Institute of Technology </w:t>
          </w:r>
        </w:p>
        <w:p w:rsidR="00D71B2E" w:rsidRPr="002B209C" w:rsidRDefault="00D71B2E" w:rsidP="00DB3B4D">
          <w:pPr>
            <w:spacing w:after="0" w:line="240" w:lineRule="auto"/>
            <w:jc w:val="center"/>
            <w:rPr>
              <w:rFonts w:ascii="Garamond" w:hAnsi="Garamond"/>
              <w:sz w:val="26"/>
            </w:rPr>
          </w:pPr>
          <w:r>
            <w:rPr>
              <w:rFonts w:ascii="Garamond" w:hAnsi="Garamond"/>
              <w:sz w:val="30"/>
            </w:rPr>
            <w:t>J A I P U R – 302017 (Rajasthan)</w:t>
          </w:r>
        </w:p>
      </w:tc>
    </w:tr>
    <w:tr w:rsidR="00D71B2E" w:rsidTr="00A07520">
      <w:trPr>
        <w:cantSplit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</w:pPr>
        </w:p>
      </w:tc>
      <w:tc>
        <w:tcPr>
          <w:tcW w:w="8788" w:type="dxa"/>
          <w:gridSpan w:val="4"/>
          <w:vAlign w:val="center"/>
        </w:tcPr>
        <w:p w:rsidR="00D71B2E" w:rsidRPr="00672F46" w:rsidRDefault="008E7B62" w:rsidP="008E7B62">
          <w:pPr>
            <w:pStyle w:val="Heading2"/>
            <w:jc w:val="left"/>
            <w:rPr>
              <w:rFonts w:ascii="DevLys 010" w:hAnsi="DevLys 010"/>
              <w:sz w:val="40"/>
              <w:szCs w:val="40"/>
            </w:rPr>
          </w:pPr>
          <w:r>
            <w:rPr>
              <w:rFonts w:ascii="DevLys 010" w:hAnsi="DevLys 010"/>
            </w:rPr>
            <w:t xml:space="preserve">            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Ekkyoh</w:t>
          </w:r>
          <w:proofErr w:type="spellEnd"/>
          <w:r w:rsidR="00D71B2E" w:rsidRPr="00672F46">
            <w:rPr>
              <w:rFonts w:ascii="DevLys 010" w:hAnsi="DevLys 010"/>
              <w:sz w:val="40"/>
              <w:szCs w:val="40"/>
            </w:rPr>
            <w:t xml:space="preserve">;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jk"Vªh</w:t>
          </w:r>
          <w:proofErr w:type="spellEnd"/>
          <w:r w:rsidR="00D71B2E" w:rsidRPr="00672F46">
            <w:rPr>
              <w:rFonts w:ascii="DevLys 010" w:hAnsi="DevLys 010"/>
              <w:sz w:val="40"/>
              <w:szCs w:val="40"/>
            </w:rPr>
            <w:t xml:space="preserve">;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izks|kSfxdh</w:t>
          </w:r>
          <w:proofErr w:type="spellEnd"/>
          <w:r w:rsidR="00D71B2E" w:rsidRPr="00672F46">
            <w:rPr>
              <w:rFonts w:ascii="DevLys 010" w:hAnsi="DevLys 010"/>
              <w:sz w:val="40"/>
              <w:szCs w:val="40"/>
            </w:rPr>
            <w:t xml:space="preserve">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laLFkku</w:t>
          </w:r>
          <w:proofErr w:type="spellEnd"/>
          <w:r w:rsidR="00D71B2E" w:rsidRPr="00672F46">
            <w:rPr>
              <w:rFonts w:ascii="DevLys 010" w:hAnsi="DevLys 010"/>
              <w:sz w:val="40"/>
              <w:szCs w:val="40"/>
            </w:rPr>
            <w:t xml:space="preserve">] </w:t>
          </w:r>
          <w:proofErr w:type="spellStart"/>
          <w:r w:rsidR="00D71B2E" w:rsidRPr="00672F46">
            <w:rPr>
              <w:rFonts w:ascii="DevLys 010" w:hAnsi="DevLys 010"/>
              <w:sz w:val="40"/>
              <w:szCs w:val="40"/>
            </w:rPr>
            <w:t>t</w:t>
          </w:r>
          <w:proofErr w:type="gramStart"/>
          <w:r w:rsidR="00D71B2E" w:rsidRPr="00672F46">
            <w:rPr>
              <w:rFonts w:ascii="DevLys 010" w:hAnsi="DevLys 010"/>
              <w:sz w:val="40"/>
              <w:szCs w:val="40"/>
            </w:rPr>
            <w:t>;iqj</w:t>
          </w:r>
          <w:proofErr w:type="spellEnd"/>
          <w:proofErr w:type="gramEnd"/>
          <w:r w:rsidR="00D71B2E" w:rsidRPr="00672F46">
            <w:rPr>
              <w:rFonts w:ascii="DevLys 010" w:hAnsi="DevLys 010"/>
              <w:sz w:val="40"/>
              <w:szCs w:val="40"/>
            </w:rPr>
            <w:t xml:space="preserve"> </w:t>
          </w:r>
        </w:p>
      </w:tc>
    </w:tr>
    <w:tr w:rsidR="00D71B2E" w:rsidTr="00A07520">
      <w:trPr>
        <w:cantSplit/>
        <w:trHeight w:val="100"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2035" w:type="dxa"/>
          <w:vMerge w:val="restart"/>
          <w:vAlign w:val="center"/>
        </w:tcPr>
        <w:p w:rsidR="00D71B2E" w:rsidRDefault="00D71B2E" w:rsidP="00DB3B4D">
          <w:pPr>
            <w:pStyle w:val="Heading1"/>
            <w:ind w:left="126"/>
          </w:pPr>
        </w:p>
      </w:tc>
      <w:tc>
        <w:tcPr>
          <w:tcW w:w="3305" w:type="dxa"/>
          <w:vMerge w:val="restart"/>
          <w:vAlign w:val="center"/>
        </w:tcPr>
        <w:p w:rsidR="00D71B2E" w:rsidRDefault="00D71B2E" w:rsidP="00DB3B4D">
          <w:pPr>
            <w:spacing w:after="0" w:line="240" w:lineRule="auto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28"/>
            </w:rPr>
            <w:sym w:font="Wingdings" w:char="F028"/>
          </w:r>
          <w:r>
            <w:rPr>
              <w:rFonts w:ascii="Arial" w:hAnsi="Arial"/>
              <w:sz w:val="16"/>
            </w:rPr>
            <w:t xml:space="preserve"> :</w:t>
          </w:r>
        </w:p>
      </w:tc>
      <w:tc>
        <w:tcPr>
          <w:tcW w:w="917" w:type="dxa"/>
          <w:vAlign w:val="center"/>
        </w:tcPr>
        <w:p w:rsidR="00D71B2E" w:rsidRDefault="00D71B2E" w:rsidP="00DB3B4D">
          <w:pPr>
            <w:spacing w:after="0" w:line="240" w:lineRule="aut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2529087</w:t>
          </w:r>
        </w:p>
      </w:tc>
      <w:tc>
        <w:tcPr>
          <w:tcW w:w="2531" w:type="dxa"/>
          <w:vMerge w:val="restart"/>
          <w:vAlign w:val="center"/>
        </w:tcPr>
        <w:p w:rsidR="00D71B2E" w:rsidRDefault="00D71B2E" w:rsidP="00DB3B4D">
          <w:pPr>
            <w:spacing w:after="0"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Director</w:t>
          </w:r>
        </w:p>
      </w:tc>
    </w:tr>
    <w:tr w:rsidR="00D71B2E" w:rsidTr="00CA0DC9">
      <w:trPr>
        <w:cantSplit/>
        <w:trHeight w:val="126"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203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3305" w:type="dxa"/>
          <w:vMerge/>
          <w:vAlign w:val="center"/>
        </w:tcPr>
        <w:p w:rsidR="00D71B2E" w:rsidRDefault="00D71B2E" w:rsidP="00DB3B4D">
          <w:pPr>
            <w:spacing w:after="0" w:line="240" w:lineRule="auto"/>
            <w:jc w:val="right"/>
            <w:rPr>
              <w:rFonts w:ascii="Arial" w:hAnsi="Arial"/>
              <w:sz w:val="16"/>
            </w:rPr>
          </w:pPr>
        </w:p>
      </w:tc>
      <w:tc>
        <w:tcPr>
          <w:tcW w:w="917" w:type="dxa"/>
          <w:vAlign w:val="center"/>
        </w:tcPr>
        <w:p w:rsidR="00D71B2E" w:rsidRDefault="00D71B2E" w:rsidP="00DB3B4D">
          <w:pPr>
            <w:spacing w:after="0" w:line="240" w:lineRule="aut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2529029</w:t>
          </w:r>
        </w:p>
      </w:tc>
      <w:tc>
        <w:tcPr>
          <w:tcW w:w="2531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rFonts w:ascii="Arial" w:hAnsi="Arial"/>
              <w:sz w:val="16"/>
            </w:rPr>
          </w:pPr>
        </w:p>
      </w:tc>
    </w:tr>
    <w:tr w:rsidR="00D71B2E" w:rsidTr="00CA0DC9">
      <w:trPr>
        <w:cantSplit/>
        <w:trHeight w:val="117"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203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3305" w:type="dxa"/>
          <w:vMerge/>
          <w:vAlign w:val="center"/>
        </w:tcPr>
        <w:p w:rsidR="00D71B2E" w:rsidRDefault="00D71B2E" w:rsidP="00DB3B4D">
          <w:pPr>
            <w:spacing w:after="0" w:line="240" w:lineRule="auto"/>
            <w:jc w:val="right"/>
            <w:rPr>
              <w:rFonts w:ascii="Arial" w:hAnsi="Arial"/>
              <w:sz w:val="16"/>
            </w:rPr>
          </w:pPr>
        </w:p>
      </w:tc>
      <w:tc>
        <w:tcPr>
          <w:tcW w:w="917" w:type="dxa"/>
          <w:vAlign w:val="center"/>
        </w:tcPr>
        <w:p w:rsidR="00D71B2E" w:rsidRDefault="00D71B2E" w:rsidP="00DB3B4D">
          <w:pPr>
            <w:spacing w:after="0" w:line="240" w:lineRule="aut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2529078</w:t>
          </w:r>
        </w:p>
      </w:tc>
      <w:tc>
        <w:tcPr>
          <w:tcW w:w="2531" w:type="dxa"/>
          <w:vAlign w:val="center"/>
        </w:tcPr>
        <w:p w:rsidR="00D71B2E" w:rsidRDefault="00D71B2E" w:rsidP="00DB3B4D">
          <w:pPr>
            <w:spacing w:after="0"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Registrar</w:t>
          </w:r>
        </w:p>
      </w:tc>
    </w:tr>
    <w:tr w:rsidR="00D71B2E" w:rsidTr="00CA0DC9">
      <w:trPr>
        <w:cantSplit/>
        <w:trHeight w:val="89"/>
        <w:jc w:val="center"/>
      </w:trPr>
      <w:tc>
        <w:tcPr>
          <w:tcW w:w="271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2035" w:type="dxa"/>
          <w:vMerge/>
          <w:vAlign w:val="center"/>
        </w:tcPr>
        <w:p w:rsidR="00D71B2E" w:rsidRDefault="00D71B2E" w:rsidP="00DB3B4D">
          <w:pPr>
            <w:spacing w:after="0" w:line="240" w:lineRule="auto"/>
            <w:rPr>
              <w:sz w:val="18"/>
            </w:rPr>
          </w:pPr>
        </w:p>
      </w:tc>
      <w:tc>
        <w:tcPr>
          <w:tcW w:w="3305" w:type="dxa"/>
          <w:vMerge/>
          <w:vAlign w:val="center"/>
        </w:tcPr>
        <w:p w:rsidR="00D71B2E" w:rsidRDefault="00D71B2E" w:rsidP="00DB3B4D">
          <w:pPr>
            <w:spacing w:after="0" w:line="240" w:lineRule="auto"/>
            <w:jc w:val="right"/>
            <w:rPr>
              <w:rFonts w:ascii="Arial" w:hAnsi="Arial"/>
              <w:sz w:val="16"/>
            </w:rPr>
          </w:pPr>
        </w:p>
      </w:tc>
      <w:tc>
        <w:tcPr>
          <w:tcW w:w="917" w:type="dxa"/>
        </w:tcPr>
        <w:p w:rsidR="00D71B2E" w:rsidRDefault="00D71B2E" w:rsidP="00DB3B4D">
          <w:pPr>
            <w:spacing w:after="0" w:line="240" w:lineRule="aut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2529023</w:t>
          </w:r>
        </w:p>
      </w:tc>
      <w:tc>
        <w:tcPr>
          <w:tcW w:w="2531" w:type="dxa"/>
        </w:tcPr>
        <w:p w:rsidR="00D71B2E" w:rsidRDefault="00D71B2E" w:rsidP="000667FA">
          <w:pPr>
            <w:spacing w:after="0" w:line="240" w:lineRule="auto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Dean Academic (Office)</w:t>
          </w:r>
        </w:p>
      </w:tc>
    </w:tr>
  </w:tbl>
  <w:p w:rsidR="00D71B2E" w:rsidRPr="008A19C1" w:rsidRDefault="00D71B2E" w:rsidP="00D71B2E">
    <w:pPr>
      <w:pStyle w:val="Header"/>
      <w:tabs>
        <w:tab w:val="clear" w:pos="4320"/>
        <w:tab w:val="clear" w:pos="8640"/>
      </w:tabs>
      <w:rPr>
        <w:sz w:val="4"/>
      </w:rPr>
    </w:pPr>
  </w:p>
  <w:p w:rsidR="00D71B2E" w:rsidRPr="00F97264" w:rsidRDefault="00F97264" w:rsidP="00F97264">
    <w:pPr>
      <w:pStyle w:val="Header"/>
      <w:ind w:right="-1080" w:hanging="1260"/>
      <w:jc w:val="center"/>
      <w:rPr>
        <w:sz w:val="18"/>
        <w:szCs w:val="18"/>
      </w:rPr>
    </w:pPr>
    <w:r w:rsidRPr="00F97264">
      <w:rPr>
        <w:sz w:val="18"/>
        <w:szCs w:val="18"/>
      </w:rPr>
      <w:t>_________________________________________________________________________________________________________</w:t>
    </w:r>
  </w:p>
  <w:p w:rsidR="00D71B2E" w:rsidRDefault="00D71B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403"/>
    <w:rsid w:val="00016B20"/>
    <w:rsid w:val="00027CB1"/>
    <w:rsid w:val="000667FA"/>
    <w:rsid w:val="00094304"/>
    <w:rsid w:val="000B5C90"/>
    <w:rsid w:val="001066E6"/>
    <w:rsid w:val="0012267F"/>
    <w:rsid w:val="00136EEC"/>
    <w:rsid w:val="0014150B"/>
    <w:rsid w:val="00177F98"/>
    <w:rsid w:val="001A5B5F"/>
    <w:rsid w:val="001C1292"/>
    <w:rsid w:val="001C6B5F"/>
    <w:rsid w:val="001D5E5C"/>
    <w:rsid w:val="001E1785"/>
    <w:rsid w:val="00233AE7"/>
    <w:rsid w:val="002C6050"/>
    <w:rsid w:val="002D5AA5"/>
    <w:rsid w:val="00316975"/>
    <w:rsid w:val="00320EAB"/>
    <w:rsid w:val="003476A7"/>
    <w:rsid w:val="003B163D"/>
    <w:rsid w:val="003C14D5"/>
    <w:rsid w:val="003C2374"/>
    <w:rsid w:val="003D1786"/>
    <w:rsid w:val="00410016"/>
    <w:rsid w:val="00421585"/>
    <w:rsid w:val="004B5AF3"/>
    <w:rsid w:val="004C734D"/>
    <w:rsid w:val="004F32AA"/>
    <w:rsid w:val="005016BF"/>
    <w:rsid w:val="0051095F"/>
    <w:rsid w:val="005260BB"/>
    <w:rsid w:val="005314D1"/>
    <w:rsid w:val="00534AB1"/>
    <w:rsid w:val="00592902"/>
    <w:rsid w:val="005A6FC0"/>
    <w:rsid w:val="00616089"/>
    <w:rsid w:val="00672F46"/>
    <w:rsid w:val="00694852"/>
    <w:rsid w:val="006B1DB6"/>
    <w:rsid w:val="006F0BC4"/>
    <w:rsid w:val="006F5D49"/>
    <w:rsid w:val="007303FB"/>
    <w:rsid w:val="00760A1A"/>
    <w:rsid w:val="00765CCD"/>
    <w:rsid w:val="007B1C21"/>
    <w:rsid w:val="007C031F"/>
    <w:rsid w:val="007D7B40"/>
    <w:rsid w:val="00825181"/>
    <w:rsid w:val="008D1512"/>
    <w:rsid w:val="008E7B62"/>
    <w:rsid w:val="00914777"/>
    <w:rsid w:val="00922117"/>
    <w:rsid w:val="009A450B"/>
    <w:rsid w:val="009C51F1"/>
    <w:rsid w:val="009D223C"/>
    <w:rsid w:val="009F3A51"/>
    <w:rsid w:val="009F51D3"/>
    <w:rsid w:val="00A07520"/>
    <w:rsid w:val="00A52D8B"/>
    <w:rsid w:val="00A729FA"/>
    <w:rsid w:val="00AE0EB9"/>
    <w:rsid w:val="00B45B90"/>
    <w:rsid w:val="00B54198"/>
    <w:rsid w:val="00B5433C"/>
    <w:rsid w:val="00B752B1"/>
    <w:rsid w:val="00BC233A"/>
    <w:rsid w:val="00C24AEC"/>
    <w:rsid w:val="00C9444B"/>
    <w:rsid w:val="00CA0DC9"/>
    <w:rsid w:val="00CE5C60"/>
    <w:rsid w:val="00D71B2E"/>
    <w:rsid w:val="00D96403"/>
    <w:rsid w:val="00DB178D"/>
    <w:rsid w:val="00DB39AC"/>
    <w:rsid w:val="00DB3B4D"/>
    <w:rsid w:val="00DE19AB"/>
    <w:rsid w:val="00DF5E4F"/>
    <w:rsid w:val="00F00CAF"/>
    <w:rsid w:val="00F1584B"/>
    <w:rsid w:val="00F21E74"/>
    <w:rsid w:val="00F71607"/>
    <w:rsid w:val="00F87035"/>
    <w:rsid w:val="00F90545"/>
    <w:rsid w:val="00F97264"/>
    <w:rsid w:val="00FD7374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03"/>
  </w:style>
  <w:style w:type="paragraph" w:styleId="Heading1">
    <w:name w:val="heading 1"/>
    <w:basedOn w:val="Normal"/>
    <w:next w:val="Normal"/>
    <w:link w:val="Heading1Char"/>
    <w:qFormat/>
    <w:rsid w:val="00D71B2E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71B2E"/>
    <w:pPr>
      <w:keepNext/>
      <w:spacing w:after="0" w:line="240" w:lineRule="auto"/>
      <w:jc w:val="center"/>
      <w:outlineLvl w:val="1"/>
    </w:pPr>
    <w:rPr>
      <w:rFonts w:ascii="DevLys 030" w:eastAsia="Times New Roman" w:hAnsi="DevLys 030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640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964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71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B2E"/>
  </w:style>
  <w:style w:type="paragraph" w:styleId="BalloonText">
    <w:name w:val="Balloon Text"/>
    <w:basedOn w:val="Normal"/>
    <w:link w:val="BalloonTextChar"/>
    <w:uiPriority w:val="99"/>
    <w:semiHidden/>
    <w:unhideWhenUsed/>
    <w:rsid w:val="00D7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1B2E"/>
    <w:rPr>
      <w:rFonts w:ascii="Garamond" w:eastAsia="Times New Roman" w:hAnsi="Garamond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71B2E"/>
    <w:rPr>
      <w:rFonts w:ascii="DevLys 030" w:eastAsia="Times New Roman" w:hAnsi="DevLys 030" w:cs="Times New Roman"/>
      <w:b/>
      <w:bCs/>
      <w:sz w:val="32"/>
      <w:szCs w:val="20"/>
    </w:rPr>
  </w:style>
  <w:style w:type="table" w:styleId="TableGrid">
    <w:name w:val="Table Grid"/>
    <w:basedOn w:val="TableNormal"/>
    <w:uiPriority w:val="59"/>
    <w:rsid w:val="00CA0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7B089-F6D0-4F76-B85F-291FFF03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Valued Customer</cp:lastModifiedBy>
  <cp:revision>35</cp:revision>
  <cp:lastPrinted>2015-06-16T09:45:00Z</cp:lastPrinted>
  <dcterms:created xsi:type="dcterms:W3CDTF">2014-10-16T06:38:00Z</dcterms:created>
  <dcterms:modified xsi:type="dcterms:W3CDTF">2015-07-07T09:47:00Z</dcterms:modified>
</cp:coreProperties>
</file>